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4C" w:rsidRPr="00181C2C" w:rsidRDefault="00B75F4C" w:rsidP="000A2F82">
      <w:pPr>
        <w:pStyle w:val="a7"/>
        <w:tabs>
          <w:tab w:val="clear" w:pos="5387"/>
        </w:tabs>
        <w:spacing w:after="0"/>
        <w:ind w:left="5557" w:hanging="28"/>
      </w:pPr>
      <w:r w:rsidRPr="00181C2C">
        <w:t xml:space="preserve">Приложение 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/>
        <w:ind w:left="5557" w:hanging="28"/>
      </w:pPr>
    </w:p>
    <w:p w:rsidR="00B75F4C" w:rsidRPr="00181C2C" w:rsidRDefault="008B494D" w:rsidP="000A2F82">
      <w:pPr>
        <w:pStyle w:val="a7"/>
        <w:tabs>
          <w:tab w:val="clear" w:pos="5387"/>
        </w:tabs>
        <w:spacing w:after="0"/>
        <w:ind w:left="5557" w:hanging="28"/>
      </w:pPr>
      <w:r>
        <w:rPr>
          <w:noProof/>
        </w:rPr>
        <w:pict>
          <v:rect id="_x0000_s1028" style="position:absolute;left:0;text-align:left;margin-left:432.25pt;margin-top:17.95pt;width:98.35pt;height:9pt;z-index:251657728;mso-position-horizontal-relative:page;mso-position-vertical-relative:page" filled="f" stroked="f" strokeweight="0">
            <v:textbox style="mso-next-textbox:#_x0000_s1028" inset="0,0,0,0">
              <w:txbxContent>
                <w:p w:rsidR="00B75F4C" w:rsidRDefault="00B75F4C" w:rsidP="00B75F4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 w:rsidR="00B75F4C" w:rsidRPr="00181C2C">
        <w:t>УТВЕРЖДЕН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 xml:space="preserve">постановлением </w:t>
      </w:r>
      <w:r w:rsidR="000A2F82">
        <w:t>П</w:t>
      </w:r>
      <w:r w:rsidRPr="00181C2C">
        <w:t>равительства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>Кировской области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 xml:space="preserve">от </w:t>
      </w:r>
      <w:r w:rsidR="00563099">
        <w:t xml:space="preserve">18.07.2018    </w:t>
      </w:r>
      <w:r w:rsidRPr="00181C2C">
        <w:t>№</w:t>
      </w:r>
      <w:r w:rsidR="00563099">
        <w:t xml:space="preserve"> 359-П</w:t>
      </w:r>
      <w:bookmarkStart w:id="0" w:name="_GoBack"/>
      <w:bookmarkEnd w:id="0"/>
      <w:r w:rsidRPr="00181C2C">
        <w:t xml:space="preserve"> </w:t>
      </w:r>
    </w:p>
    <w:p w:rsidR="00E33276" w:rsidRPr="00E33276" w:rsidRDefault="00E33276" w:rsidP="00E33276">
      <w:pPr>
        <w:pStyle w:val="ae"/>
        <w:spacing w:before="72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33276">
        <w:rPr>
          <w:rFonts w:ascii="Times New Roman" w:hAnsi="Times New Roman"/>
          <w:b/>
          <w:sz w:val="28"/>
          <w:szCs w:val="28"/>
        </w:rPr>
        <w:t>СОСТАВ</w:t>
      </w:r>
    </w:p>
    <w:p w:rsidR="002B62C3" w:rsidRPr="002B62C3" w:rsidRDefault="002B62C3" w:rsidP="002B62C3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B62C3">
        <w:rPr>
          <w:rFonts w:ascii="Times New Roman" w:hAnsi="Times New Roman"/>
          <w:b/>
          <w:sz w:val="28"/>
          <w:szCs w:val="28"/>
        </w:rPr>
        <w:t xml:space="preserve">комиссии по реализации на территории Кировской области </w:t>
      </w:r>
    </w:p>
    <w:p w:rsidR="009906BA" w:rsidRDefault="009906BA" w:rsidP="009906BA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06BA">
        <w:rPr>
          <w:rFonts w:ascii="Times New Roman" w:hAnsi="Times New Roman"/>
          <w:b/>
          <w:sz w:val="28"/>
          <w:szCs w:val="28"/>
        </w:rPr>
        <w:t xml:space="preserve">основного мероприятия «Обеспечение жильем молодых семей» </w:t>
      </w:r>
    </w:p>
    <w:p w:rsidR="009906BA" w:rsidRDefault="009906BA" w:rsidP="009906BA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06BA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hyperlink r:id="rId8" w:history="1">
        <w:r w:rsidRPr="009906BA">
          <w:rPr>
            <w:rFonts w:ascii="Times New Roman" w:hAnsi="Times New Roman"/>
            <w:b/>
            <w:sz w:val="28"/>
            <w:szCs w:val="28"/>
          </w:rPr>
          <w:t>программы</w:t>
        </w:r>
      </w:hyperlink>
      <w:r w:rsidRPr="009906BA">
        <w:rPr>
          <w:rFonts w:ascii="Times New Roman" w:hAnsi="Times New Roman"/>
          <w:b/>
          <w:sz w:val="28"/>
          <w:szCs w:val="28"/>
        </w:rPr>
        <w:t xml:space="preserve"> Российской Федерации «Обеспечение </w:t>
      </w:r>
    </w:p>
    <w:p w:rsidR="00E33276" w:rsidRDefault="009906BA" w:rsidP="009906BA">
      <w:pPr>
        <w:pStyle w:val="ae"/>
        <w:spacing w:after="48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06BA">
        <w:rPr>
          <w:rFonts w:ascii="Times New Roman" w:hAnsi="Times New Roman"/>
          <w:b/>
          <w:sz w:val="28"/>
          <w:szCs w:val="28"/>
        </w:rPr>
        <w:t>доступным и комфортным жильем и коммунальными услугами граждан Российской Федерации»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387"/>
      </w:tblGrid>
      <w:tr w:rsidR="00E33276" w:rsidRPr="00E33276" w:rsidTr="00856741">
        <w:tc>
          <w:tcPr>
            <w:tcW w:w="3510" w:type="dxa"/>
          </w:tcPr>
          <w:p w:rsidR="00E33276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КУРДЮМОВ </w:t>
            </w:r>
          </w:p>
          <w:p w:rsidR="00EE1B5E" w:rsidRPr="00E33276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A863CD" w:rsidRPr="00E33276" w:rsidRDefault="00E33276" w:rsidP="00DD46AA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DD46AA">
              <w:rPr>
                <w:rFonts w:ascii="Times New Roman" w:hAnsi="Times New Roman"/>
                <w:sz w:val="28"/>
                <w:szCs w:val="28"/>
              </w:rPr>
              <w:t>ь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области, председатель комиссии</w:t>
            </w:r>
          </w:p>
        </w:tc>
      </w:tr>
      <w:tr w:rsidR="00E33276" w:rsidRPr="00E33276" w:rsidTr="00856741">
        <w:tc>
          <w:tcPr>
            <w:tcW w:w="3510" w:type="dxa"/>
          </w:tcPr>
          <w:p w:rsidR="00E33276" w:rsidRDefault="00556AF5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БАРМИНОВ </w:t>
            </w:r>
          </w:p>
          <w:p w:rsidR="00556AF5" w:rsidRPr="00E33276" w:rsidRDefault="00556AF5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Георгий Андреевич</w:t>
            </w:r>
          </w:p>
        </w:tc>
        <w:tc>
          <w:tcPr>
            <w:tcW w:w="567" w:type="dxa"/>
          </w:tcPr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E33276" w:rsidRPr="001B601B" w:rsidRDefault="001227FE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EE1B5E">
              <w:rPr>
                <w:rFonts w:ascii="Times New Roman" w:hAnsi="Times New Roman"/>
                <w:sz w:val="28"/>
                <w:szCs w:val="28"/>
              </w:rPr>
              <w:t xml:space="preserve"> спорта</w:t>
            </w:r>
            <w:r w:rsidR="00851192">
              <w:rPr>
                <w:rFonts w:ascii="Times New Roman" w:hAnsi="Times New Roman"/>
                <w:sz w:val="28"/>
                <w:szCs w:val="28"/>
              </w:rPr>
              <w:t xml:space="preserve"> и молодежной                   политики</w:t>
            </w:r>
            <w:r w:rsidR="00EE1B5E">
              <w:rPr>
                <w:rFonts w:ascii="Times New Roman" w:hAnsi="Times New Roman"/>
                <w:sz w:val="28"/>
                <w:szCs w:val="28"/>
              </w:rPr>
              <w:t xml:space="preserve"> Кировской области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B62C3">
              <w:rPr>
                <w:rFonts w:ascii="Times New Roman" w:hAnsi="Times New Roman"/>
                <w:sz w:val="28"/>
                <w:szCs w:val="28"/>
              </w:rPr>
              <w:t>со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>п</w:t>
            </w:r>
            <w:r w:rsidR="002B62C3">
              <w:rPr>
                <w:rFonts w:ascii="Times New Roman" w:hAnsi="Times New Roman"/>
                <w:sz w:val="28"/>
                <w:szCs w:val="28"/>
              </w:rPr>
              <w:t>редседатель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EE1B5E" w:rsidRPr="00E33276" w:rsidTr="00856741">
        <w:tc>
          <w:tcPr>
            <w:tcW w:w="3510" w:type="dxa"/>
          </w:tcPr>
          <w:p w:rsidR="00EE1B5E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:rsidR="00EE1B5E" w:rsidRDefault="00EE1B5E" w:rsidP="00EE1B5E">
            <w:pPr>
              <w:pStyle w:val="ae"/>
              <w:spacing w:after="48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 Анатольевич</w:t>
            </w:r>
          </w:p>
        </w:tc>
        <w:tc>
          <w:tcPr>
            <w:tcW w:w="567" w:type="dxa"/>
          </w:tcPr>
          <w:p w:rsidR="00EE1B5E" w:rsidRPr="00E33276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EE1B5E" w:rsidRDefault="00EE1B5E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2C3"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>тельного Собрания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(по согласованию)</w:t>
            </w:r>
          </w:p>
        </w:tc>
      </w:tr>
      <w:tr w:rsidR="009906BA" w:rsidRPr="00E33276" w:rsidTr="00856741">
        <w:tc>
          <w:tcPr>
            <w:tcW w:w="3510" w:type="dxa"/>
          </w:tcPr>
          <w:p w:rsidR="009906BA" w:rsidRDefault="009906BA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ГУДИНА</w:t>
            </w:r>
          </w:p>
          <w:p w:rsidR="009906BA" w:rsidRDefault="009906BA" w:rsidP="009906BA">
            <w:pPr>
              <w:pStyle w:val="ae"/>
              <w:spacing w:after="48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Николаевна</w:t>
            </w:r>
          </w:p>
        </w:tc>
        <w:tc>
          <w:tcPr>
            <w:tcW w:w="567" w:type="dxa"/>
          </w:tcPr>
          <w:p w:rsidR="009906BA" w:rsidRPr="00E33276" w:rsidRDefault="00856741" w:rsidP="00856741">
            <w:pPr>
              <w:pStyle w:val="ae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9906BA" w:rsidRPr="002B62C3" w:rsidRDefault="009906BA" w:rsidP="001227F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бюджетной политики в отраслях экономики министерства                      финансов Кировской области</w:t>
            </w:r>
          </w:p>
        </w:tc>
      </w:tr>
      <w:tr w:rsidR="00556AF5" w:rsidRPr="00E33276" w:rsidTr="00856741">
        <w:tc>
          <w:tcPr>
            <w:tcW w:w="3510" w:type="dxa"/>
          </w:tcPr>
          <w:p w:rsidR="001B601B" w:rsidRDefault="00DD46AA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КОСНЫРЕВ</w:t>
            </w:r>
          </w:p>
          <w:p w:rsidR="00DD46AA" w:rsidRDefault="00DD46AA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  <w:p w:rsidR="001B601B" w:rsidRPr="00E33276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56AF5" w:rsidRPr="00E33276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139DA" w:rsidRPr="00E33276" w:rsidRDefault="00DD46AA" w:rsidP="00DD46AA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1B601B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B601B">
              <w:rPr>
                <w:rFonts w:ascii="Times New Roman" w:hAnsi="Times New Roman"/>
                <w:sz w:val="28"/>
                <w:szCs w:val="28"/>
              </w:rPr>
              <w:t xml:space="preserve"> отдела строительства министерства строительства Кировской области</w:t>
            </w:r>
          </w:p>
        </w:tc>
      </w:tr>
      <w:tr w:rsidR="005632F2" w:rsidRPr="00E33276" w:rsidTr="00856741">
        <w:tc>
          <w:tcPr>
            <w:tcW w:w="3510" w:type="dxa"/>
          </w:tcPr>
          <w:p w:rsidR="005632F2" w:rsidRDefault="00C9274D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ЛАЛЕТИНА</w:t>
            </w:r>
          </w:p>
          <w:p w:rsidR="00C9274D" w:rsidRPr="00C9274D" w:rsidRDefault="00C9274D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67" w:type="dxa"/>
          </w:tcPr>
          <w:p w:rsidR="00856741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856741" w:rsidRPr="00856741" w:rsidRDefault="00856741" w:rsidP="00856741"/>
          <w:p w:rsidR="00856741" w:rsidRDefault="00856741" w:rsidP="00856741"/>
          <w:p w:rsidR="005632F2" w:rsidRPr="00856741" w:rsidRDefault="005632F2" w:rsidP="00856741"/>
        </w:tc>
        <w:tc>
          <w:tcPr>
            <w:tcW w:w="5387" w:type="dxa"/>
          </w:tcPr>
          <w:p w:rsidR="00784FE5" w:rsidRPr="00E33276" w:rsidRDefault="005632F2" w:rsidP="007F2493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7F2493">
              <w:rPr>
                <w:rFonts w:ascii="Times New Roman" w:hAnsi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отделом социально-трудовых отношений </w:t>
            </w:r>
            <w:hyperlink r:id="rId9" w:tooltip="УСТАВ Кировского областного союза организаций профсоюзов &quot;Федерация профсоюзных организаций Кировской области&quot; - стр1" w:history="1">
              <w:r w:rsidR="00784FE5" w:rsidRPr="00784FE5">
                <w:rPr>
                  <w:rFonts w:ascii="Times New Roman" w:hAnsi="Times New Roman"/>
                  <w:sz w:val="28"/>
                  <w:szCs w:val="28"/>
                </w:rPr>
                <w:t xml:space="preserve">Кировского областного союза организаций профсоюзов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 xml:space="preserve">Федерация профсоюзных организаций Кировской </w:t>
            </w:r>
            <w:r w:rsidR="003A211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DD46AA" w:rsidRPr="00E33276" w:rsidTr="00856741">
        <w:tc>
          <w:tcPr>
            <w:tcW w:w="3510" w:type="dxa"/>
          </w:tcPr>
          <w:p w:rsidR="009906BA" w:rsidRDefault="009906B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906BA" w:rsidRDefault="009906B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D46AA" w:rsidRDefault="00DD46A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РЕШЕТОВ</w:t>
            </w:r>
          </w:p>
          <w:p w:rsidR="00DD46AA" w:rsidRPr="00E33276" w:rsidRDefault="00DD46A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67" w:type="dxa"/>
          </w:tcPr>
          <w:p w:rsidR="009906BA" w:rsidRDefault="009906B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9906BA" w:rsidRDefault="009906B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DD46AA" w:rsidRPr="00E33276" w:rsidRDefault="00DD46A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387" w:type="dxa"/>
          </w:tcPr>
          <w:p w:rsidR="009906BA" w:rsidRDefault="009906BA" w:rsidP="00C67FE2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1192" w:rsidRPr="009906BA" w:rsidRDefault="00DD46AA" w:rsidP="00C67FE2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консультант государственно-правового управления министерства </w:t>
            </w:r>
            <w:r w:rsidR="003A211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>юстиции Кировской области</w:t>
            </w:r>
          </w:p>
        </w:tc>
      </w:tr>
      <w:tr w:rsidR="005063FD" w:rsidRPr="00E33276" w:rsidTr="00856741">
        <w:tc>
          <w:tcPr>
            <w:tcW w:w="3510" w:type="dxa"/>
          </w:tcPr>
          <w:p w:rsidR="005063FD" w:rsidRDefault="005063FD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ШАШИНА</w:t>
            </w:r>
          </w:p>
          <w:p w:rsidR="005063FD" w:rsidRDefault="005063FD" w:rsidP="005063FD">
            <w:pPr>
              <w:pStyle w:val="ae"/>
              <w:spacing w:after="48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Витальевна</w:t>
            </w:r>
          </w:p>
        </w:tc>
        <w:tc>
          <w:tcPr>
            <w:tcW w:w="567" w:type="dxa"/>
          </w:tcPr>
          <w:p w:rsidR="005063FD" w:rsidRDefault="007F2493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5387" w:type="dxa"/>
          </w:tcPr>
          <w:p w:rsidR="005063FD" w:rsidRDefault="005063FD" w:rsidP="005063FD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                      государственной жилищной инспекции                       Кировской области</w:t>
            </w:r>
          </w:p>
        </w:tc>
      </w:tr>
      <w:tr w:rsidR="005632F2" w:rsidRPr="00E33276" w:rsidTr="00856741">
        <w:tc>
          <w:tcPr>
            <w:tcW w:w="3510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 xml:space="preserve">ЩЕННИКОВА </w:t>
            </w:r>
          </w:p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567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632F2" w:rsidRPr="00E33276" w:rsidRDefault="005632F2" w:rsidP="007F2493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 xml:space="preserve">начальник отдела стратегического планирования и государственных программ </w:t>
            </w:r>
            <w:r w:rsidR="003A211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 xml:space="preserve">министерства экономического развития </w:t>
            </w:r>
            <w:r w:rsidR="00DD46AA">
              <w:rPr>
                <w:rFonts w:ascii="Times New Roman" w:hAnsi="Times New Roman"/>
                <w:sz w:val="28"/>
                <w:szCs w:val="28"/>
              </w:rPr>
              <w:t xml:space="preserve">и поддержки предпринимательства 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</w:tr>
    </w:tbl>
    <w:p w:rsidR="00B75F4C" w:rsidRPr="00C83852" w:rsidRDefault="007F2493" w:rsidP="007F2493">
      <w:pPr>
        <w:pStyle w:val="a8"/>
        <w:tabs>
          <w:tab w:val="left" w:pos="0"/>
        </w:tabs>
        <w:spacing w:before="720" w:after="720" w:line="240" w:lineRule="auto"/>
        <w:jc w:val="center"/>
        <w:rPr>
          <w:szCs w:val="28"/>
        </w:rPr>
      </w:pPr>
      <w:r>
        <w:t>______</w:t>
      </w:r>
      <w:r w:rsidR="003D620D">
        <w:t>_______</w:t>
      </w:r>
      <w:r>
        <w:t>_</w:t>
      </w:r>
    </w:p>
    <w:sectPr w:rsidR="00B75F4C" w:rsidRPr="00C83852" w:rsidSect="00851192">
      <w:headerReference w:type="default" r:id="rId10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4D" w:rsidRDefault="008B494D" w:rsidP="00B30BA8">
      <w:pPr>
        <w:spacing w:after="0" w:line="240" w:lineRule="auto"/>
      </w:pPr>
      <w:r>
        <w:separator/>
      </w:r>
    </w:p>
  </w:endnote>
  <w:endnote w:type="continuationSeparator" w:id="0">
    <w:p w:rsidR="008B494D" w:rsidRDefault="008B494D" w:rsidP="00B3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4D" w:rsidRDefault="008B494D" w:rsidP="00B30BA8">
      <w:pPr>
        <w:spacing w:after="0" w:line="240" w:lineRule="auto"/>
      </w:pPr>
      <w:r>
        <w:separator/>
      </w:r>
    </w:p>
  </w:footnote>
  <w:footnote w:type="continuationSeparator" w:id="0">
    <w:p w:rsidR="008B494D" w:rsidRDefault="008B494D" w:rsidP="00B3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BA8" w:rsidRPr="00B30BA8" w:rsidRDefault="009349BA" w:rsidP="00B30BA8">
    <w:pPr>
      <w:pStyle w:val="aa"/>
      <w:jc w:val="center"/>
      <w:rPr>
        <w:rFonts w:ascii="Times New Roman" w:hAnsi="Times New Roman"/>
      </w:rPr>
    </w:pPr>
    <w:r w:rsidRPr="00B30BA8">
      <w:rPr>
        <w:rFonts w:ascii="Times New Roman" w:hAnsi="Times New Roman"/>
      </w:rPr>
      <w:fldChar w:fldCharType="begin"/>
    </w:r>
    <w:r w:rsidR="00B30BA8" w:rsidRPr="00B30BA8">
      <w:rPr>
        <w:rFonts w:ascii="Times New Roman" w:hAnsi="Times New Roman"/>
      </w:rPr>
      <w:instrText xml:space="preserve"> PAGE   \* MERGEFORMAT </w:instrText>
    </w:r>
    <w:r w:rsidRPr="00B30BA8">
      <w:rPr>
        <w:rFonts w:ascii="Times New Roman" w:hAnsi="Times New Roman"/>
      </w:rPr>
      <w:fldChar w:fldCharType="separate"/>
    </w:r>
    <w:r w:rsidR="00563099">
      <w:rPr>
        <w:rFonts w:ascii="Times New Roman" w:hAnsi="Times New Roman"/>
        <w:noProof/>
      </w:rPr>
      <w:t>2</w:t>
    </w:r>
    <w:r w:rsidRPr="00B30B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2F7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D6B3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6E3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814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A88"/>
    <w:rsid w:val="00004857"/>
    <w:rsid w:val="0001435B"/>
    <w:rsid w:val="000170D7"/>
    <w:rsid w:val="000313FB"/>
    <w:rsid w:val="00065AC7"/>
    <w:rsid w:val="000A2F82"/>
    <w:rsid w:val="000F0881"/>
    <w:rsid w:val="000F5CEC"/>
    <w:rsid w:val="001139DA"/>
    <w:rsid w:val="001227FE"/>
    <w:rsid w:val="00146887"/>
    <w:rsid w:val="00184A32"/>
    <w:rsid w:val="001965A6"/>
    <w:rsid w:val="001A4923"/>
    <w:rsid w:val="001B601B"/>
    <w:rsid w:val="001B7F51"/>
    <w:rsid w:val="001D20B0"/>
    <w:rsid w:val="001D2612"/>
    <w:rsid w:val="001F1A60"/>
    <w:rsid w:val="002272B4"/>
    <w:rsid w:val="002367EA"/>
    <w:rsid w:val="00244651"/>
    <w:rsid w:val="0025056A"/>
    <w:rsid w:val="00265564"/>
    <w:rsid w:val="0027750C"/>
    <w:rsid w:val="002A7840"/>
    <w:rsid w:val="002B62C3"/>
    <w:rsid w:val="002C72E3"/>
    <w:rsid w:val="002D69F4"/>
    <w:rsid w:val="002F4FFC"/>
    <w:rsid w:val="00311460"/>
    <w:rsid w:val="00324954"/>
    <w:rsid w:val="00334C18"/>
    <w:rsid w:val="00383BCE"/>
    <w:rsid w:val="00391E7D"/>
    <w:rsid w:val="003A2113"/>
    <w:rsid w:val="003D620D"/>
    <w:rsid w:val="0040384A"/>
    <w:rsid w:val="00425588"/>
    <w:rsid w:val="00464260"/>
    <w:rsid w:val="004648F6"/>
    <w:rsid w:val="00484649"/>
    <w:rsid w:val="00497B79"/>
    <w:rsid w:val="004F3F98"/>
    <w:rsid w:val="005063FD"/>
    <w:rsid w:val="00530C70"/>
    <w:rsid w:val="00536BBB"/>
    <w:rsid w:val="0054030E"/>
    <w:rsid w:val="00547DA8"/>
    <w:rsid w:val="00556AF5"/>
    <w:rsid w:val="00563099"/>
    <w:rsid w:val="005632F2"/>
    <w:rsid w:val="0056648E"/>
    <w:rsid w:val="00583143"/>
    <w:rsid w:val="00597F6A"/>
    <w:rsid w:val="005C7656"/>
    <w:rsid w:val="005E4BA3"/>
    <w:rsid w:val="00644287"/>
    <w:rsid w:val="00656AE7"/>
    <w:rsid w:val="00674AAD"/>
    <w:rsid w:val="006830AC"/>
    <w:rsid w:val="006903AB"/>
    <w:rsid w:val="006C7E24"/>
    <w:rsid w:val="006D3D57"/>
    <w:rsid w:val="007428E0"/>
    <w:rsid w:val="00784FE5"/>
    <w:rsid w:val="007F2493"/>
    <w:rsid w:val="008367B5"/>
    <w:rsid w:val="00851192"/>
    <w:rsid w:val="00856741"/>
    <w:rsid w:val="00860A5C"/>
    <w:rsid w:val="00871120"/>
    <w:rsid w:val="008A2847"/>
    <w:rsid w:val="008B494D"/>
    <w:rsid w:val="008C40DA"/>
    <w:rsid w:val="00914EDD"/>
    <w:rsid w:val="009349BA"/>
    <w:rsid w:val="00937F41"/>
    <w:rsid w:val="009906BA"/>
    <w:rsid w:val="009F5A88"/>
    <w:rsid w:val="00A262A4"/>
    <w:rsid w:val="00A54806"/>
    <w:rsid w:val="00A863CD"/>
    <w:rsid w:val="00AB4FF7"/>
    <w:rsid w:val="00B12CAE"/>
    <w:rsid w:val="00B2186D"/>
    <w:rsid w:val="00B30BA8"/>
    <w:rsid w:val="00B75F4C"/>
    <w:rsid w:val="00B974A1"/>
    <w:rsid w:val="00BE011E"/>
    <w:rsid w:val="00C53591"/>
    <w:rsid w:val="00C83852"/>
    <w:rsid w:val="00C9274D"/>
    <w:rsid w:val="00CB1F3A"/>
    <w:rsid w:val="00CD2C89"/>
    <w:rsid w:val="00CF256A"/>
    <w:rsid w:val="00D06CDB"/>
    <w:rsid w:val="00D66EAD"/>
    <w:rsid w:val="00DD46AA"/>
    <w:rsid w:val="00DF5B91"/>
    <w:rsid w:val="00E053E7"/>
    <w:rsid w:val="00E1210B"/>
    <w:rsid w:val="00E25F65"/>
    <w:rsid w:val="00E33276"/>
    <w:rsid w:val="00E5305F"/>
    <w:rsid w:val="00E66D58"/>
    <w:rsid w:val="00E836B3"/>
    <w:rsid w:val="00E875A4"/>
    <w:rsid w:val="00EA0394"/>
    <w:rsid w:val="00ED425A"/>
    <w:rsid w:val="00EE1B5E"/>
    <w:rsid w:val="00EF4263"/>
    <w:rsid w:val="00EF51F3"/>
    <w:rsid w:val="00F13465"/>
    <w:rsid w:val="00F3171C"/>
    <w:rsid w:val="00F46C2A"/>
    <w:rsid w:val="00F55FFD"/>
    <w:rsid w:val="00F61AED"/>
    <w:rsid w:val="00FC11A4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D47B69F-6C77-4E41-B35B-A944A2C6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A4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rsid w:val="00334C1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37F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3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4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F5B9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7">
    <w:name w:val="Утверждено"/>
    <w:basedOn w:val="a"/>
    <w:uiPriority w:val="99"/>
    <w:rsid w:val="00DF5B91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2272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8">
    <w:name w:val="Body Text"/>
    <w:basedOn w:val="a"/>
    <w:link w:val="a9"/>
    <w:rsid w:val="001B7F51"/>
    <w:pPr>
      <w:spacing w:after="0" w:line="48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B7F51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unhideWhenUsed/>
    <w:rsid w:val="00B30B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0BA8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B30B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0BA8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334C18"/>
    <w:rPr>
      <w:rFonts w:ascii="Times New Roman" w:hAnsi="Times New Roman"/>
      <w:b/>
      <w:bCs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E332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33276"/>
    <w:rPr>
      <w:sz w:val="22"/>
      <w:szCs w:val="22"/>
    </w:rPr>
  </w:style>
  <w:style w:type="character" w:styleId="af0">
    <w:name w:val="Hyperlink"/>
    <w:basedOn w:val="a0"/>
    <w:uiPriority w:val="99"/>
    <w:semiHidden/>
    <w:unhideWhenUsed/>
    <w:rsid w:val="00784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6CDA5612ACDCDC592ADA8096DF899E460BDFEA68D90CB2177132AAADDA4CBB9CA50n20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poko-kirov.ru/uploadspp/templates_Organizatsionnaya_rabota_Agitatsiya/33431__-_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1139-71B5-4291-AF3D-758BD8ED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Кирпикова</dc:creator>
  <cp:lastModifiedBy>Любовь В. Кузнецова</cp:lastModifiedBy>
  <cp:revision>6</cp:revision>
  <cp:lastPrinted>2018-05-25T11:20:00Z</cp:lastPrinted>
  <dcterms:created xsi:type="dcterms:W3CDTF">2018-04-05T11:18:00Z</dcterms:created>
  <dcterms:modified xsi:type="dcterms:W3CDTF">2018-07-20T07:07:00Z</dcterms:modified>
</cp:coreProperties>
</file>